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82" w:rsidRPr="0096035D" w:rsidRDefault="00033282" w:rsidP="00033282">
      <w:pPr>
        <w:jc w:val="center"/>
        <w:rPr>
          <w:b/>
        </w:rPr>
      </w:pPr>
      <w:r w:rsidRPr="0096035D">
        <w:rPr>
          <w:b/>
        </w:rPr>
        <w:t>Политика конфиденциальности</w:t>
      </w:r>
    </w:p>
    <w:p w:rsidR="00033282" w:rsidRPr="0096035D" w:rsidRDefault="00033282">
      <w:pPr>
        <w:rPr>
          <w:b/>
        </w:rPr>
      </w:pPr>
    </w:p>
    <w:p w:rsidR="00033282" w:rsidRDefault="00033282"/>
    <w:p w:rsidR="00033282" w:rsidRPr="0096035D" w:rsidRDefault="00033282" w:rsidP="00033282">
      <w:pPr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6035D">
        <w:rPr>
          <w:rFonts w:ascii="Times New Roman" w:hAnsi="Times New Roman" w:cs="Times New Roman"/>
        </w:rPr>
        <w:t xml:space="preserve">Уважаемые посетители сайта, в соответствии с </w:t>
      </w:r>
      <w:r w:rsidRPr="0096035D">
        <w:rPr>
          <w:rFonts w:ascii="Times New Roman" w:eastAsia="Times New Roman" w:hAnsi="Times New Roman" w:cs="Times New Roman"/>
          <w:shd w:val="clear" w:color="auto" w:fill="FFFFFF"/>
        </w:rPr>
        <w:t>Федеральным Законом о персональных данных и Регламентом ЕС по защите данных, сообщаем, что</w:t>
      </w:r>
    </w:p>
    <w:p w:rsidR="00033282" w:rsidRPr="0096035D" w:rsidRDefault="00033282" w:rsidP="000332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282" w:rsidRPr="0096035D" w:rsidRDefault="00033282" w:rsidP="00033282">
      <w:pPr>
        <w:ind w:firstLine="708"/>
        <w:jc w:val="both"/>
        <w:rPr>
          <w:rFonts w:ascii="Times" w:eastAsia="Times New Roman" w:hAnsi="Times" w:cs="Times New Roman"/>
          <w:iCs/>
        </w:rPr>
      </w:pPr>
      <w:r w:rsidRPr="0096035D">
        <w:rPr>
          <w:rFonts w:ascii="Times" w:eastAsia="Times New Roman" w:hAnsi="Times" w:cs="Times New Roman"/>
          <w:iCs/>
        </w:rPr>
        <w:t xml:space="preserve">1. Мы получаем, собираем и храним любую информацию, которую вы указываете на нашем веб-сайте, или предоставляете нам любым другим способом: адрес электронной почты, фамилию, имя, комментарии, отзывы, рекомендации, личные профили. </w:t>
      </w:r>
    </w:p>
    <w:p w:rsidR="00033282" w:rsidRPr="0096035D" w:rsidRDefault="00033282" w:rsidP="00033282">
      <w:pPr>
        <w:ind w:firstLine="708"/>
        <w:jc w:val="both"/>
        <w:rPr>
          <w:rFonts w:ascii="Times" w:eastAsia="Times New Roman" w:hAnsi="Times" w:cs="Times New Roman"/>
          <w:iCs/>
        </w:rPr>
      </w:pPr>
      <w:r w:rsidRPr="0096035D">
        <w:rPr>
          <w:rFonts w:ascii="Times" w:eastAsia="Times New Roman" w:hAnsi="Times" w:cs="Times New Roman"/>
          <w:iCs/>
        </w:rPr>
        <w:t xml:space="preserve">Мы используем программные средства для измерения и сбора информации о количестве посещений  сайте определенных страниц, информацию о взаимодействии страниц и методы, используемые для просмотра страницы. </w:t>
      </w:r>
    </w:p>
    <w:p w:rsidR="00033282" w:rsidRPr="0096035D" w:rsidRDefault="00033282" w:rsidP="00033282">
      <w:pPr>
        <w:spacing w:before="45" w:after="45"/>
        <w:ind w:firstLine="708"/>
        <w:jc w:val="both"/>
        <w:rPr>
          <w:rFonts w:ascii="Times" w:eastAsia="Times New Roman" w:hAnsi="Times" w:cs="Times New Roman"/>
          <w:iCs/>
        </w:rPr>
      </w:pPr>
      <w:r w:rsidRPr="0096035D">
        <w:rPr>
          <w:rFonts w:ascii="Times" w:eastAsia="Times New Roman" w:hAnsi="Times" w:cs="Times New Roman"/>
        </w:rPr>
        <w:t xml:space="preserve">2. Ваша личная информация используется только для того, </w:t>
      </w:r>
      <w:r w:rsidRPr="0096035D">
        <w:rPr>
          <w:rFonts w:ascii="Times" w:eastAsia="Times New Roman" w:hAnsi="Times" w:cs="Times New Roman"/>
          <w:iCs/>
        </w:rPr>
        <w:t>чтобы иметь возможность связаться с нашими посетителями и пользователями при помощи общих или персонализированных уведомлений об услугах и рекламных сообщений. Чтобы создавать агрегированные статистические данные и другую агрегированную и / или предполагаемую не персональную информацию, которую мы или наши деловые партнеры можем использовать для предоставления и улучшения наших услуг. Для соблюдения любых применимых законов и правил.</w:t>
      </w:r>
    </w:p>
    <w:p w:rsidR="0096035D" w:rsidRPr="0096035D" w:rsidRDefault="00033282" w:rsidP="00033282">
      <w:pPr>
        <w:ind w:firstLine="708"/>
        <w:jc w:val="both"/>
        <w:rPr>
          <w:rFonts w:ascii="Times" w:eastAsia="Times New Roman" w:hAnsi="Times" w:cs="Times New Roman"/>
          <w:iCs/>
        </w:rPr>
      </w:pPr>
      <w:r w:rsidRPr="0096035D">
        <w:rPr>
          <w:rFonts w:ascii="Times" w:eastAsia="Times New Roman" w:hAnsi="Times" w:cs="Times New Roman"/>
          <w:iCs/>
        </w:rPr>
        <w:t>3. Наша компания размещена на платформе Wix.com. Wix.com предоставляет нам онлайн-платформу, которая позволяет нам продавать наши продукты и услуги вам. Ваши данные могут храниться через хранилище данных Wix.com, базы данных и общие приложения Wix.com. Они хранят ваши данные на защищенных серверах за брандмауэром (межсетевым экраном). </w:t>
      </w:r>
    </w:p>
    <w:p w:rsidR="0096035D" w:rsidRPr="0096035D" w:rsidRDefault="0096035D" w:rsidP="00033282">
      <w:pPr>
        <w:ind w:firstLine="708"/>
        <w:jc w:val="both"/>
        <w:rPr>
          <w:rFonts w:ascii="Times" w:eastAsia="Times New Roman" w:hAnsi="Times" w:cs="Times New Roman"/>
          <w:iCs/>
        </w:rPr>
      </w:pPr>
      <w:r w:rsidRPr="0096035D">
        <w:rPr>
          <w:rFonts w:ascii="Times" w:eastAsia="Times New Roman" w:hAnsi="Times" w:cs="Times New Roman"/>
          <w:iCs/>
        </w:rPr>
        <w:t xml:space="preserve">4. </w:t>
      </w:r>
      <w:r w:rsidRPr="0096035D">
        <w:rPr>
          <w:rFonts w:ascii="Times" w:eastAsia="Times New Roman" w:hAnsi="Times" w:cs="Times New Roman"/>
          <w:iCs/>
        </w:rPr>
        <w:t>Мы можем связаться с вами, чтобы получить ваше мнение через опросы, отправлять обновления о нашей компании или, если необходимо, связаться с вами, чтобы обеспечить соблюдение нашего Пользовательского соглашения, применимых местных законов и любого соглашения, которое мы можем иметь с вами. Для этих целей мы можем связаться с вами по</w:t>
      </w:r>
      <w:r w:rsidRPr="0096035D">
        <w:rPr>
          <w:rFonts w:ascii="Times" w:eastAsia="Times New Roman" w:hAnsi="Times" w:cs="Times New Roman"/>
          <w:iCs/>
        </w:rPr>
        <w:t xml:space="preserve"> электронной почте.</w:t>
      </w:r>
    </w:p>
    <w:p w:rsidR="0096035D" w:rsidRPr="0096035D" w:rsidRDefault="0096035D" w:rsidP="0096035D">
      <w:pPr>
        <w:ind w:firstLine="708"/>
        <w:jc w:val="both"/>
        <w:rPr>
          <w:rFonts w:ascii="Times" w:eastAsia="Times New Roman" w:hAnsi="Times" w:cs="Times New Roman"/>
          <w:iCs/>
        </w:rPr>
      </w:pPr>
      <w:r w:rsidRPr="0096035D">
        <w:rPr>
          <w:rFonts w:ascii="Times" w:eastAsia="Times New Roman" w:hAnsi="Times" w:cs="Times New Roman"/>
          <w:iCs/>
        </w:rPr>
        <w:t xml:space="preserve">5. </w:t>
      </w:r>
      <w:r w:rsidRPr="0096035D">
        <w:rPr>
          <w:rFonts w:ascii="Times" w:eastAsia="Times New Roman" w:hAnsi="Times" w:cs="Times New Roman"/>
          <w:iCs/>
        </w:rPr>
        <w:t xml:space="preserve">Если вы больше не хотите, чтобы мы обрабатывали ваши данные, свяжитесь с нами по электронной почте или отправьте нам письмо по адресу: </w:t>
      </w:r>
      <w:r w:rsidRPr="0096035D">
        <w:rPr>
          <w:rFonts w:ascii="Times" w:eastAsia="Times New Roman" w:hAnsi="Times" w:cs="Times New Roman"/>
          <w:iCs/>
        </w:rPr>
        <w:t>Россия, 614000, Пермь, Советская, 28</w:t>
      </w:r>
      <w:r w:rsidRPr="0096035D">
        <w:rPr>
          <w:rFonts w:ascii="Times" w:eastAsia="Times New Roman" w:hAnsi="Times" w:cs="Times New Roman"/>
          <w:iCs/>
        </w:rPr>
        <w:t>.</w:t>
      </w:r>
    </w:p>
    <w:p w:rsidR="0096035D" w:rsidRPr="0096035D" w:rsidRDefault="0096035D" w:rsidP="0096035D">
      <w:pPr>
        <w:ind w:firstLine="708"/>
        <w:jc w:val="both"/>
        <w:rPr>
          <w:rFonts w:ascii="Times" w:eastAsia="Times New Roman" w:hAnsi="Times" w:cs="Times New Roman"/>
          <w:iCs/>
        </w:rPr>
      </w:pPr>
      <w:r w:rsidRPr="0096035D">
        <w:rPr>
          <w:rFonts w:ascii="Times" w:eastAsia="Times New Roman" w:hAnsi="Times" w:cs="Times New Roman"/>
          <w:iCs/>
        </w:rPr>
        <w:t xml:space="preserve">6. </w:t>
      </w:r>
      <w:r w:rsidRPr="0096035D">
        <w:rPr>
          <w:rFonts w:ascii="Times" w:eastAsia="Times New Roman" w:hAnsi="Times" w:cs="Times New Roman"/>
          <w:iCs/>
        </w:rPr>
        <w:t>Мы оставляем за собой право изменять эту политику конфиденциальности в любое время, поэтому, пожалуйста, регулярно ее просматривайте. Изменения и разъяснения вступят в силу сразу же после их публикации на веб-сайте. Если мы внесем существенные изменения в эту политику, мы сообщим вам, что она обновлена, чтобы вы знали, какую информацию мы собираем, как мы ее используем и при каких обстоятельствах, если таковые имеются, мы ее используем и / или раскрываем.</w:t>
      </w:r>
    </w:p>
    <w:p w:rsidR="0096035D" w:rsidRPr="0096035D" w:rsidRDefault="0096035D" w:rsidP="0096035D">
      <w:pPr>
        <w:ind w:firstLine="708"/>
        <w:jc w:val="both"/>
        <w:rPr>
          <w:rFonts w:ascii="Times" w:eastAsia="Times New Roman" w:hAnsi="Times" w:cs="Times New Roman"/>
        </w:rPr>
      </w:pPr>
      <w:r w:rsidRPr="0096035D">
        <w:rPr>
          <w:rFonts w:ascii="Times" w:eastAsia="Times New Roman" w:hAnsi="Times" w:cs="Times New Roman"/>
          <w:iCs/>
        </w:rPr>
        <w:t xml:space="preserve">7. </w:t>
      </w:r>
      <w:r w:rsidRPr="0096035D">
        <w:rPr>
          <w:rFonts w:ascii="Times" w:eastAsia="Times New Roman" w:hAnsi="Times" w:cs="Times New Roman"/>
          <w:iCs/>
        </w:rPr>
        <w:t xml:space="preserve">Если вы хотите: получить доступ, исправить, изменить или удалить любую личную информацию, которую мы имеем о вас, вы можете связаться с нами по </w:t>
      </w:r>
      <w:r w:rsidRPr="0096035D">
        <w:rPr>
          <w:rFonts w:ascii="Times" w:eastAsia="Times New Roman" w:hAnsi="Times" w:cs="Times New Roman"/>
          <w:iCs/>
        </w:rPr>
        <w:t xml:space="preserve">электронной почте: </w:t>
      </w:r>
      <w:r w:rsidRPr="0096035D">
        <w:rPr>
          <w:rFonts w:ascii="Times" w:eastAsia="Times New Roman" w:hAnsi="Times" w:cs="Times New Roman"/>
          <w:iCs/>
          <w:lang w:val="en-US"/>
        </w:rPr>
        <w:t>academia.59@rambler.ru</w:t>
      </w:r>
      <w:r w:rsidRPr="0096035D">
        <w:rPr>
          <w:rFonts w:ascii="Times" w:eastAsia="Times New Roman" w:hAnsi="Times" w:cs="Times New Roman"/>
          <w:iCs/>
        </w:rPr>
        <w:t xml:space="preserve"> или отправить нам письмо по адресу</w:t>
      </w:r>
      <w:r w:rsidRPr="0096035D">
        <w:rPr>
          <w:rFonts w:ascii="Times" w:eastAsia="Times New Roman" w:hAnsi="Times" w:cs="Times New Roman"/>
          <w:iCs/>
        </w:rPr>
        <w:t xml:space="preserve">: </w:t>
      </w:r>
      <w:r w:rsidRPr="0096035D">
        <w:rPr>
          <w:rFonts w:ascii="Times" w:eastAsia="Times New Roman" w:hAnsi="Times" w:cs="Times New Roman"/>
          <w:iCs/>
        </w:rPr>
        <w:t>Россия, 614000, Пермь, Советская, 28..</w:t>
      </w:r>
    </w:p>
    <w:p w:rsidR="0096035D" w:rsidRPr="0096035D" w:rsidRDefault="0096035D" w:rsidP="0096035D">
      <w:pPr>
        <w:ind w:firstLine="708"/>
        <w:jc w:val="both"/>
        <w:rPr>
          <w:rFonts w:ascii="Times" w:eastAsia="Times New Roman" w:hAnsi="Times" w:cs="Times New Roman"/>
        </w:rPr>
      </w:pPr>
    </w:p>
    <w:p w:rsidR="0096035D" w:rsidRPr="0096035D" w:rsidRDefault="0096035D" w:rsidP="00033282">
      <w:pPr>
        <w:ind w:firstLine="708"/>
        <w:jc w:val="both"/>
        <w:rPr>
          <w:rFonts w:ascii="Times" w:eastAsia="Times New Roman" w:hAnsi="Times" w:cs="Times New Roman"/>
          <w:iCs/>
        </w:rPr>
      </w:pPr>
    </w:p>
    <w:p w:rsidR="00033282" w:rsidRPr="0096035D" w:rsidRDefault="00033282" w:rsidP="00033282">
      <w:pPr>
        <w:ind w:firstLine="708"/>
        <w:jc w:val="both"/>
        <w:rPr>
          <w:rFonts w:ascii="Times" w:eastAsia="Times New Roman" w:hAnsi="Times" w:cs="Times New Roman"/>
        </w:rPr>
      </w:pPr>
      <w:r w:rsidRPr="0096035D">
        <w:rPr>
          <w:rFonts w:ascii="Times" w:eastAsia="Times New Roman" w:hAnsi="Times" w:cs="Times New Roman"/>
          <w:iCs/>
        </w:rPr>
        <w:br/>
      </w:r>
      <w:r w:rsidRPr="0096035D">
        <w:rPr>
          <w:rFonts w:ascii="Times" w:eastAsia="Times New Roman" w:hAnsi="Times" w:cs="Times New Roman"/>
          <w:i/>
          <w:iCs/>
        </w:rPr>
        <w:t> </w:t>
      </w:r>
      <w:r w:rsidRPr="0096035D">
        <w:rPr>
          <w:rFonts w:ascii="Times" w:eastAsia="Times New Roman" w:hAnsi="Times" w:cs="Times New Roman"/>
          <w:i/>
          <w:iCs/>
        </w:rPr>
        <w:br/>
      </w:r>
    </w:p>
    <w:p w:rsidR="00033282" w:rsidRPr="0096035D" w:rsidRDefault="00033282" w:rsidP="00033282">
      <w:pPr>
        <w:spacing w:before="45" w:after="45"/>
        <w:ind w:firstLine="708"/>
        <w:jc w:val="both"/>
        <w:rPr>
          <w:rFonts w:ascii="Times" w:eastAsia="Times New Roman" w:hAnsi="Times" w:cs="Times New Roman"/>
          <w:i/>
          <w:iCs/>
        </w:rPr>
      </w:pPr>
    </w:p>
    <w:p w:rsidR="00033282" w:rsidRPr="0096035D" w:rsidRDefault="00033282" w:rsidP="00033282">
      <w:pPr>
        <w:spacing w:before="45" w:after="45"/>
        <w:ind w:firstLine="708"/>
        <w:jc w:val="both"/>
        <w:rPr>
          <w:rFonts w:ascii="Times" w:eastAsia="Times New Roman" w:hAnsi="Times" w:cs="Times New Roman"/>
        </w:rPr>
      </w:pPr>
    </w:p>
    <w:p w:rsidR="00033282" w:rsidRPr="0096035D" w:rsidRDefault="00033282" w:rsidP="00033282">
      <w:pPr>
        <w:ind w:firstLine="708"/>
        <w:jc w:val="both"/>
        <w:rPr>
          <w:rFonts w:ascii="Times" w:eastAsia="Times New Roman" w:hAnsi="Times" w:cs="Times New Roman"/>
        </w:rPr>
      </w:pPr>
    </w:p>
    <w:p w:rsidR="00033282" w:rsidRPr="0096035D" w:rsidRDefault="00033282">
      <w:bookmarkStart w:id="0" w:name="_GoBack"/>
      <w:bookmarkEnd w:id="0"/>
    </w:p>
    <w:sectPr w:rsidR="00033282" w:rsidRPr="0096035D" w:rsidSect="00BA4C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01BA"/>
    <w:multiLevelType w:val="multilevel"/>
    <w:tmpl w:val="C670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82"/>
    <w:rsid w:val="00033282"/>
    <w:rsid w:val="0096035D"/>
    <w:rsid w:val="00B55DE4"/>
    <w:rsid w:val="00B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CC3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282"/>
  </w:style>
  <w:style w:type="character" w:styleId="a3">
    <w:name w:val="Hyperlink"/>
    <w:basedOn w:val="a0"/>
    <w:uiPriority w:val="99"/>
    <w:semiHidden/>
    <w:unhideWhenUsed/>
    <w:rsid w:val="000332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3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282"/>
  </w:style>
  <w:style w:type="character" w:styleId="a3">
    <w:name w:val="Hyperlink"/>
    <w:basedOn w:val="a0"/>
    <w:uiPriority w:val="99"/>
    <w:semiHidden/>
    <w:unhideWhenUsed/>
    <w:rsid w:val="000332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2301</Characters>
  <Application>Microsoft Macintosh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2018-05-24T11:52:00Z</dcterms:created>
  <dcterms:modified xsi:type="dcterms:W3CDTF">2018-05-24T12:11:00Z</dcterms:modified>
</cp:coreProperties>
</file>